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8A1" w:rsidRDefault="007078A1" w:rsidP="007078A1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70010C" w:rsidRPr="006B38EF" w:rsidRDefault="007078A1" w:rsidP="006B38EF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6B38EF">
        <w:rPr>
          <w:rFonts w:ascii="GHEA Grapalat" w:hAnsi="GHEA Grapalat"/>
          <w:sz w:val="24"/>
          <w:szCs w:val="24"/>
          <w:lang w:val="hy-AM"/>
        </w:rPr>
        <w:t>Նախահաշիվ</w:t>
      </w:r>
    </w:p>
    <w:p w:rsidR="007078A1" w:rsidRPr="007078A1" w:rsidRDefault="007078A1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10350" w:type="dxa"/>
        <w:tblInd w:w="-455" w:type="dxa"/>
        <w:tblLook w:val="04A0" w:firstRow="1" w:lastRow="0" w:firstColumn="1" w:lastColumn="0" w:noHBand="0" w:noVBand="1"/>
      </w:tblPr>
      <w:tblGrid>
        <w:gridCol w:w="4410"/>
        <w:gridCol w:w="1530"/>
        <w:gridCol w:w="1890"/>
        <w:gridCol w:w="2520"/>
      </w:tblGrid>
      <w:tr w:rsidR="007078A1" w:rsidRPr="007078A1" w:rsidTr="007078A1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Մարզաձևը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Հայկական 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կոխ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ըմբշամարտ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078A1" w:rsidRPr="007078A1" w:rsidTr="007078A1">
        <w:trPr>
          <w:trHeight w:val="6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Ծախսեր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ը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Հատ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ը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Գումարը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դրամ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Ընդամենը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դրամ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078A1" w:rsidRPr="007078A1" w:rsidTr="007078A1">
        <w:trPr>
          <w:trHeight w:val="701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Հայկական 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կոխ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ըմբշամարտի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մասնագիտական</w:t>
            </w:r>
            <w:proofErr w:type="spellEnd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մարզահագուստ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20000</w:t>
            </w:r>
          </w:p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3360000</w:t>
            </w:r>
          </w:p>
          <w:p w:rsid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078A1" w:rsidRPr="007078A1" w:rsidTr="007078A1">
        <w:trPr>
          <w:trHeight w:val="30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Ընդամենը</w:t>
            </w:r>
            <w:proofErr w:type="spellEnd"/>
          </w:p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8A1" w:rsidRPr="007078A1" w:rsidRDefault="007078A1" w:rsidP="007838E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078A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3,360,000.00</w:t>
            </w:r>
          </w:p>
        </w:tc>
      </w:tr>
    </w:tbl>
    <w:p w:rsidR="007078A1" w:rsidRDefault="007078A1">
      <w:pPr>
        <w:rPr>
          <w:rFonts w:ascii="Sylfaen" w:hAnsi="Sylfaen"/>
          <w:sz w:val="24"/>
          <w:szCs w:val="24"/>
          <w:lang w:val="hy-AM"/>
        </w:rPr>
      </w:pPr>
    </w:p>
    <w:p w:rsidR="00BB5ADB" w:rsidRPr="00BB5ADB" w:rsidRDefault="00BB5ADB" w:rsidP="00BB5ADB">
      <w:pPr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Հաշվապահ՝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Ս. Ղազարյան</w:t>
      </w:r>
    </w:p>
    <w:sectPr w:rsidR="00BB5ADB" w:rsidRPr="00BB5AD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E5"/>
    <w:rsid w:val="006B38EF"/>
    <w:rsid w:val="0070010C"/>
    <w:rsid w:val="007078A1"/>
    <w:rsid w:val="00BB5ADB"/>
    <w:rsid w:val="00F2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B4AF2"/>
  <w15:chartTrackingRefBased/>
  <w15:docId w15:val="{26AF8772-1B2F-4AAD-A83D-56049F61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9D586-73CF-496A-B202-85D4B9CE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Ghazaryan</dc:creator>
  <cp:keywords/>
  <dc:description/>
  <cp:lastModifiedBy>Susanna Ghazaryan</cp:lastModifiedBy>
  <cp:revision>4</cp:revision>
  <dcterms:created xsi:type="dcterms:W3CDTF">2018-04-27T12:19:00Z</dcterms:created>
  <dcterms:modified xsi:type="dcterms:W3CDTF">2020-02-25T10:25:00Z</dcterms:modified>
</cp:coreProperties>
</file>